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31" w:rsidRDefault="008F2691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1B5A31" w:rsidRDefault="008F2691">
      <w:pPr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</w:p>
    <w:p w:rsidR="001B5A31" w:rsidRDefault="008F2691">
      <w:pPr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1B5A31" w:rsidRDefault="008F2691">
      <w:pPr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1B5A31" w:rsidRDefault="008F2691">
      <w:pPr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bookmarkStart w:id="0" w:name="_GoBack"/>
      <w:bookmarkEnd w:id="0"/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8F2691">
      <w:pPr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</w:t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spacing w:line="480" w:lineRule="auto"/>
        <w:rPr>
          <w:rFonts w:ascii="Arial" w:hAnsi="Arial"/>
          <w:sz w:val="20"/>
          <w:szCs w:val="20"/>
        </w:rPr>
      </w:pPr>
    </w:p>
    <w:p w:rsidR="001B5A31" w:rsidRDefault="008F2691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1B5A31" w:rsidRDefault="008F2691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V zmysle § 32, ods. 1, písm. f) a v nadväznosti na § 32, ods. 2 písm. f) zákona č. 343/2015 Z. z.                                                                                                                                            o verejnom obstarávaní a o zmene a doplnení niektorých zákonov v znení neskorších predpisov čestne vyhlasujem, že ako uchádzač vo verejnom obstarávaní pri zadávaní zákazky s názvom „</w:t>
      </w:r>
      <w:r w:rsidRPr="008F2691">
        <w:rPr>
          <w:rFonts w:ascii="Arial" w:hAnsi="Arial"/>
          <w:sz w:val="20"/>
          <w:szCs w:val="20"/>
        </w:rPr>
        <w:t>Dodanie v</w:t>
      </w:r>
      <w:r w:rsidRPr="008F2691">
        <w:rPr>
          <w:rFonts w:ascii="Arial" w:hAnsi="Arial" w:hint="eastAsia"/>
          <w:sz w:val="20"/>
          <w:szCs w:val="20"/>
        </w:rPr>
        <w:t>ý</w:t>
      </w:r>
      <w:r w:rsidRPr="008F2691">
        <w:rPr>
          <w:rFonts w:ascii="Arial" w:hAnsi="Arial"/>
          <w:sz w:val="20"/>
          <w:szCs w:val="20"/>
        </w:rPr>
        <w:t>po</w:t>
      </w:r>
      <w:r w:rsidRPr="008F2691">
        <w:rPr>
          <w:rFonts w:ascii="Arial" w:hAnsi="Arial" w:hint="cs"/>
          <w:sz w:val="20"/>
          <w:szCs w:val="20"/>
        </w:rPr>
        <w:t>č</w:t>
      </w:r>
      <w:r w:rsidRPr="008F2691">
        <w:rPr>
          <w:rFonts w:ascii="Arial" w:hAnsi="Arial"/>
          <w:sz w:val="20"/>
          <w:szCs w:val="20"/>
        </w:rPr>
        <w:t>tovej techniky</w:t>
      </w:r>
      <w:r>
        <w:rPr>
          <w:rFonts w:ascii="Arial" w:hAnsi="Arial"/>
          <w:sz w:val="20"/>
          <w:szCs w:val="20"/>
        </w:rPr>
        <w:t xml:space="preserve">“, ktoré realizuje verejný obstarávateľ Mesto Handlová, nemám uložený zákaz účasti vo verejnom obstarávaní potvrdený konečným rozhodnutím v Slovenskej republike alebo v štáte sídla, miesta podnikania alebo obvyklého pobytu. </w:t>
      </w:r>
    </w:p>
    <w:p w:rsidR="001B5A31" w:rsidRDefault="008F2691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1B5A31">
      <w:pPr>
        <w:rPr>
          <w:rFonts w:ascii="Arial" w:hAnsi="Arial"/>
          <w:sz w:val="20"/>
          <w:szCs w:val="20"/>
        </w:rPr>
      </w:pPr>
    </w:p>
    <w:p w:rsidR="001B5A31" w:rsidRDefault="008F2691">
      <w:pPr>
        <w:ind w:left="496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</w:t>
      </w:r>
    </w:p>
    <w:p w:rsidR="001B5A31" w:rsidRDefault="008F2691">
      <w:pPr>
        <w:ind w:left="4962"/>
        <w:rPr>
          <w:rFonts w:ascii="Arial" w:hAnsi="Arial"/>
          <w:iCs/>
          <w:color w:val="FF0000"/>
          <w:sz w:val="20"/>
          <w:szCs w:val="20"/>
        </w:rPr>
      </w:pPr>
      <w:r>
        <w:rPr>
          <w:rFonts w:ascii="Arial" w:hAnsi="Arial"/>
          <w:iCs/>
          <w:color w:val="FF0000"/>
          <w:sz w:val="20"/>
          <w:szCs w:val="20"/>
        </w:rPr>
        <w:t>meno a priezvisko</w:t>
      </w:r>
    </w:p>
    <w:p w:rsidR="001B5A31" w:rsidRDefault="008F2691">
      <w:pPr>
        <w:ind w:left="4962"/>
        <w:rPr>
          <w:rFonts w:ascii="Arial" w:hAnsi="Arial"/>
          <w:iCs/>
          <w:color w:val="FF0000"/>
          <w:sz w:val="20"/>
          <w:szCs w:val="20"/>
        </w:rPr>
      </w:pPr>
      <w:r>
        <w:rPr>
          <w:rFonts w:ascii="Arial" w:hAnsi="Arial"/>
          <w:iCs/>
          <w:color w:val="FF0000"/>
          <w:sz w:val="20"/>
          <w:szCs w:val="20"/>
        </w:rPr>
        <w:t>štatutárneho zástupcu</w:t>
      </w:r>
    </w:p>
    <w:p w:rsidR="001B5A31" w:rsidRDefault="008F2691">
      <w:pPr>
        <w:ind w:left="4962"/>
        <w:rPr>
          <w:rFonts w:hint="eastAsia"/>
        </w:rPr>
      </w:pPr>
      <w:r>
        <w:rPr>
          <w:rFonts w:ascii="Arial" w:hAnsi="Arial"/>
          <w:iCs/>
          <w:color w:val="FF0000"/>
          <w:sz w:val="20"/>
          <w:szCs w:val="20"/>
        </w:rPr>
        <w:t>názov firmy</w:t>
      </w:r>
      <w:r>
        <w:rPr>
          <w:rFonts w:ascii="Arial" w:hAnsi="Arial"/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1B5A31">
      <w:pgSz w:w="11906" w:h="16838"/>
      <w:pgMar w:top="1417" w:right="1420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A31"/>
    <w:rsid w:val="001B5A31"/>
    <w:rsid w:val="008F2691"/>
    <w:rsid w:val="00F0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DBFD"/>
  <w15:docId w15:val="{619A7534-3A04-4091-A451-7BE5AB0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Nevyrieenzmienka">
    <w:name w:val="Unresolved Mention"/>
    <w:qFormat/>
    <w:rPr>
      <w:rFonts w:cs="Times New Roman"/>
      <w:color w:val="605E5C"/>
      <w:highlight w:val="lightGray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qFormat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qFormat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qFormat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Times New Roman"/>
      <w:sz w:val="20"/>
      <w:szCs w:val="20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1">
    <w:name w:val="WW8Num3z1"/>
    <w:qFormat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qFormat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qFormat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qFormat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Obsahrmca">
    <w:name w:val="Obsah rámca"/>
    <w:basedOn w:val="Normlny"/>
    <w:qFormat/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qFormat/>
    <w:rPr>
      <w:rFonts w:ascii="Tahoma" w:hAnsi="Tahoma" w:cs="Tahom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34</cp:revision>
  <dcterms:created xsi:type="dcterms:W3CDTF">2019-09-12T07:48:00Z</dcterms:created>
  <dcterms:modified xsi:type="dcterms:W3CDTF">2020-05-14T08:10:00Z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