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F1" w:rsidRPr="00A420C8" w:rsidRDefault="00D315F1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  <w:lang w:eastAsia="cs-CZ"/>
        </w:rPr>
      </w:pPr>
    </w:p>
    <w:p w:rsidR="00827114" w:rsidRDefault="00827114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8038EF">
        <w:rPr>
          <w:rFonts w:ascii="Arial" w:hAnsi="Arial" w:cs="Arial"/>
          <w:b/>
          <w:sz w:val="20"/>
          <w:szCs w:val="20"/>
          <w:lang w:eastAsia="cs-CZ"/>
        </w:rPr>
        <w:t xml:space="preserve">Oznámenie </w:t>
      </w:r>
      <w:r w:rsidR="000029CC" w:rsidRPr="008038EF">
        <w:rPr>
          <w:rFonts w:ascii="Arial" w:hAnsi="Arial" w:cs="Arial"/>
          <w:b/>
          <w:sz w:val="20"/>
          <w:szCs w:val="20"/>
          <w:lang w:eastAsia="cs-CZ"/>
        </w:rPr>
        <w:t xml:space="preserve">zámeru </w:t>
      </w:r>
      <w:r w:rsidRPr="008038EF">
        <w:rPr>
          <w:rFonts w:ascii="Arial" w:hAnsi="Arial" w:cs="Arial"/>
          <w:b/>
          <w:sz w:val="20"/>
          <w:szCs w:val="20"/>
          <w:lang w:eastAsia="cs-CZ"/>
        </w:rPr>
        <w:t>osobitn</w:t>
      </w:r>
      <w:r w:rsidR="000029CC" w:rsidRPr="008038EF">
        <w:rPr>
          <w:rFonts w:ascii="Arial" w:hAnsi="Arial" w:cs="Arial"/>
          <w:b/>
          <w:sz w:val="20"/>
          <w:szCs w:val="20"/>
          <w:lang w:eastAsia="cs-CZ"/>
        </w:rPr>
        <w:t>ého</w:t>
      </w:r>
      <w:r w:rsidRPr="008038EF">
        <w:rPr>
          <w:rFonts w:ascii="Arial" w:hAnsi="Arial" w:cs="Arial"/>
          <w:b/>
          <w:sz w:val="20"/>
          <w:szCs w:val="20"/>
          <w:lang w:eastAsia="cs-CZ"/>
        </w:rPr>
        <w:t xml:space="preserve"> užívan</w:t>
      </w:r>
      <w:r w:rsidR="000029CC" w:rsidRPr="008038EF">
        <w:rPr>
          <w:rFonts w:ascii="Arial" w:hAnsi="Arial" w:cs="Arial"/>
          <w:b/>
          <w:sz w:val="20"/>
          <w:szCs w:val="20"/>
          <w:lang w:eastAsia="cs-CZ"/>
        </w:rPr>
        <w:t>ia</w:t>
      </w:r>
      <w:r w:rsidRPr="008038EF">
        <w:rPr>
          <w:rFonts w:ascii="Arial" w:hAnsi="Arial" w:cs="Arial"/>
          <w:b/>
          <w:sz w:val="20"/>
          <w:szCs w:val="20"/>
          <w:lang w:eastAsia="cs-CZ"/>
        </w:rPr>
        <w:t xml:space="preserve"> ve</w:t>
      </w:r>
      <w:r w:rsidR="00A30431" w:rsidRPr="008038EF">
        <w:rPr>
          <w:rFonts w:ascii="Arial" w:hAnsi="Arial" w:cs="Arial"/>
          <w:b/>
          <w:sz w:val="20"/>
          <w:szCs w:val="20"/>
          <w:lang w:eastAsia="cs-CZ"/>
        </w:rPr>
        <w:t>r</w:t>
      </w:r>
      <w:r w:rsidRPr="008038EF">
        <w:rPr>
          <w:rFonts w:ascii="Arial" w:hAnsi="Arial" w:cs="Arial"/>
          <w:b/>
          <w:sz w:val="20"/>
          <w:szCs w:val="20"/>
          <w:lang w:eastAsia="cs-CZ"/>
        </w:rPr>
        <w:t>ejného priestranstva</w:t>
      </w:r>
      <w:r w:rsidR="007D1CAD" w:rsidRPr="008038EF">
        <w:rPr>
          <w:rFonts w:ascii="Arial" w:hAnsi="Arial" w:cs="Arial"/>
          <w:b/>
          <w:sz w:val="20"/>
          <w:szCs w:val="20"/>
          <w:lang w:eastAsia="cs-CZ"/>
        </w:rPr>
        <w:t xml:space="preserve"> na Námestí baníkov</w:t>
      </w:r>
      <w:r w:rsidR="00720070" w:rsidRPr="008038EF">
        <w:rPr>
          <w:rFonts w:ascii="Arial" w:hAnsi="Arial" w:cs="Arial"/>
          <w:b/>
          <w:sz w:val="20"/>
          <w:szCs w:val="20"/>
          <w:lang w:eastAsia="cs-CZ"/>
        </w:rPr>
        <w:t xml:space="preserve"> v</w:t>
      </w:r>
      <w:r w:rsidR="00D315F1">
        <w:rPr>
          <w:rFonts w:ascii="Arial" w:hAnsi="Arial" w:cs="Arial"/>
          <w:b/>
          <w:sz w:val="20"/>
          <w:szCs w:val="20"/>
          <w:lang w:eastAsia="cs-CZ"/>
        </w:rPr>
        <w:t> </w:t>
      </w:r>
      <w:r w:rsidR="00720070" w:rsidRPr="008038EF">
        <w:rPr>
          <w:rFonts w:ascii="Arial" w:hAnsi="Arial" w:cs="Arial"/>
          <w:b/>
          <w:sz w:val="20"/>
          <w:szCs w:val="20"/>
          <w:lang w:eastAsia="cs-CZ"/>
        </w:rPr>
        <w:t>Handlovej</w:t>
      </w:r>
    </w:p>
    <w:p w:rsidR="00D315F1" w:rsidRPr="00A420C8" w:rsidRDefault="00D315F1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trike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trike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Mesto Handlová</w:t>
      </w: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Námestie baníkov 7</w:t>
      </w: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972 51  Handlová</w:t>
      </w: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EA1BAA" w:rsidRDefault="00A30431" w:rsidP="00EE100D">
      <w:pPr>
        <w:widowControl w:val="0"/>
        <w:spacing w:line="240" w:lineRule="auto"/>
        <w:rPr>
          <w:rFonts w:ascii="Arial" w:hAnsi="Arial" w:cs="Arial"/>
          <w:bCs/>
          <w:sz w:val="20"/>
          <w:szCs w:val="20"/>
          <w:lang w:eastAsia="cs-CZ"/>
        </w:rPr>
      </w:pPr>
      <w:r w:rsidRPr="00EA1BAA">
        <w:rPr>
          <w:rFonts w:ascii="Arial" w:hAnsi="Arial" w:cs="Arial"/>
          <w:bCs/>
          <w:sz w:val="20"/>
          <w:szCs w:val="20"/>
          <w:lang w:eastAsia="cs-CZ"/>
        </w:rPr>
        <w:t>Identifikačné údaje d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>aňovník</w:t>
      </w:r>
      <w:r w:rsidRPr="00EA1BAA">
        <w:rPr>
          <w:rFonts w:ascii="Arial" w:hAnsi="Arial" w:cs="Arial"/>
          <w:bCs/>
          <w:sz w:val="20"/>
          <w:szCs w:val="20"/>
          <w:lang w:eastAsia="cs-CZ"/>
        </w:rPr>
        <w:t>a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2F4D3F" w:rsidRPr="00A30431" w:rsidTr="002060B5">
        <w:tc>
          <w:tcPr>
            <w:tcW w:w="3119" w:type="dxa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Meno a priezvisko fyzickej osoby /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Obchodné meno právnickej osoby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2060B5">
        <w:tc>
          <w:tcPr>
            <w:tcW w:w="3119" w:type="dxa"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Dátum narodenia / 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607084"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Adresa trvalého (prechodného) pobytu /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Sídlo alebo miesto podnikania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2060B5">
        <w:tc>
          <w:tcPr>
            <w:tcW w:w="3119" w:type="dxa"/>
            <w:vMerge w:val="restart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Kontaktný údaj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:</w:t>
            </w: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telefónne číslo,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e-mailová adresa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27114" w:rsidRPr="00A30431" w:rsidTr="00607084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27114" w:rsidRPr="00A30431" w:rsidRDefault="008271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27114" w:rsidRPr="00A30431" w:rsidRDefault="008271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EA1BAA" w:rsidRPr="00A30431" w:rsidRDefault="00EA1BAA" w:rsidP="00827114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EA1BAA" w:rsidRPr="00EA1BAA" w:rsidRDefault="004D6CC8" w:rsidP="003B0328">
      <w:pPr>
        <w:widowControl w:val="0"/>
        <w:spacing w:after="24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V zmysle</w:t>
      </w:r>
      <w:r w:rsidR="007C17E0" w:rsidRPr="00EA1BAA">
        <w:rPr>
          <w:rFonts w:ascii="Arial" w:hAnsi="Arial" w:cs="Arial"/>
          <w:bCs/>
          <w:sz w:val="20"/>
          <w:szCs w:val="20"/>
          <w:lang w:eastAsia="cs-CZ"/>
        </w:rPr>
        <w:t xml:space="preserve"> zákona č. 582/2004 Z. z. o miestnych daniach a miestnom poplatku za komunálne odpady a drobné stavebné odpady v znení neskorších predpisov a v súlade s</w:t>
      </w:r>
      <w:r w:rsidR="007610C1" w:rsidRPr="00EA1BAA">
        <w:rPr>
          <w:rFonts w:ascii="Arial" w:hAnsi="Arial" w:cs="Arial"/>
          <w:bCs/>
          <w:sz w:val="20"/>
          <w:szCs w:val="20"/>
          <w:lang w:eastAsia="cs-CZ"/>
        </w:rPr>
        <w:t>o</w:t>
      </w:r>
      <w:r w:rsidR="007C17E0" w:rsidRPr="00EA1BAA">
        <w:rPr>
          <w:rFonts w:ascii="Arial" w:hAnsi="Arial" w:cs="Arial"/>
          <w:bCs/>
          <w:sz w:val="20"/>
          <w:szCs w:val="20"/>
          <w:lang w:eastAsia="cs-CZ"/>
        </w:rPr>
        <w:t> Všeobecne záväzným nariadením mesta Handlová č. 7/2022 o miestnych daniach na území mesta Handlová</w:t>
      </w:r>
      <w:r w:rsidR="00F001E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C17E0" w:rsidRPr="00EA1BAA">
        <w:rPr>
          <w:rFonts w:ascii="Arial" w:hAnsi="Arial" w:cs="Arial"/>
          <w:bCs/>
          <w:sz w:val="20"/>
          <w:szCs w:val="20"/>
          <w:lang w:eastAsia="cs-CZ"/>
        </w:rPr>
        <w:t xml:space="preserve">Vám 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 xml:space="preserve">týmto oznamujem </w:t>
      </w:r>
      <w:r w:rsidR="007C17E0" w:rsidRPr="00EA1BAA">
        <w:rPr>
          <w:rFonts w:ascii="Arial" w:hAnsi="Arial" w:cs="Arial"/>
          <w:bCs/>
          <w:sz w:val="20"/>
          <w:szCs w:val="20"/>
          <w:lang w:eastAsia="cs-CZ"/>
        </w:rPr>
        <w:t>svoj zámer osobitného užívania verejného priestranstva</w:t>
      </w:r>
      <w:r w:rsidR="007D1CAD">
        <w:rPr>
          <w:rFonts w:ascii="Arial" w:hAnsi="Arial" w:cs="Arial"/>
          <w:bCs/>
          <w:sz w:val="20"/>
          <w:szCs w:val="20"/>
          <w:lang w:eastAsia="cs-CZ"/>
        </w:rPr>
        <w:t xml:space="preserve"> na Námestí baníkov</w:t>
      </w:r>
      <w:r w:rsidR="007C17E0" w:rsidRPr="00EA1BAA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6C4BEF">
        <w:rPr>
          <w:rFonts w:ascii="Arial" w:hAnsi="Arial" w:cs="Arial"/>
          <w:bCs/>
          <w:sz w:val="20"/>
          <w:szCs w:val="20"/>
          <w:lang w:eastAsia="cs-CZ"/>
        </w:rPr>
        <w:t xml:space="preserve">v Handlovej </w:t>
      </w:r>
      <w:r w:rsidR="00F544C4" w:rsidRPr="00F544C4">
        <w:rPr>
          <w:rFonts w:ascii="Arial" w:hAnsi="Arial" w:cs="Arial"/>
          <w:bCs/>
          <w:sz w:val="20"/>
          <w:szCs w:val="20"/>
          <w:lang w:eastAsia="cs-CZ"/>
        </w:rPr>
        <w:t>a</w:t>
      </w:r>
      <w:r w:rsidR="007D1CAD">
        <w:rPr>
          <w:rFonts w:ascii="Arial" w:hAnsi="Arial" w:cs="Arial"/>
          <w:bCs/>
          <w:sz w:val="20"/>
          <w:szCs w:val="20"/>
          <w:lang w:eastAsia="cs-CZ"/>
        </w:rPr>
        <w:t> </w:t>
      </w:r>
      <w:r w:rsidR="007D1CAD" w:rsidRPr="0070242D">
        <w:rPr>
          <w:rFonts w:ascii="Arial" w:hAnsi="Arial" w:cs="Arial"/>
          <w:b/>
          <w:sz w:val="20"/>
          <w:szCs w:val="20"/>
          <w:lang w:eastAsia="cs-CZ"/>
        </w:rPr>
        <w:t>žiadam Vás o </w:t>
      </w:r>
      <w:r w:rsidR="00720070" w:rsidRPr="0070242D">
        <w:rPr>
          <w:rFonts w:ascii="Arial" w:hAnsi="Arial" w:cs="Arial"/>
          <w:b/>
          <w:sz w:val="20"/>
          <w:szCs w:val="20"/>
          <w:lang w:eastAsia="cs-CZ"/>
        </w:rPr>
        <w:t>vydanie</w:t>
      </w:r>
      <w:r w:rsidR="007D1CAD" w:rsidRPr="0070242D">
        <w:rPr>
          <w:rFonts w:ascii="Arial" w:hAnsi="Arial" w:cs="Arial"/>
          <w:b/>
          <w:sz w:val="20"/>
          <w:szCs w:val="20"/>
          <w:lang w:eastAsia="cs-CZ"/>
        </w:rPr>
        <w:t xml:space="preserve"> súhlasu s jeho užívaním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827114" w:rsidRPr="00A30431" w:rsidTr="00572BA7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0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Deň začatia osobitného užívania </w:t>
            </w:r>
          </w:p>
          <w:p w:rsidR="00827114" w:rsidRPr="008F2571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verejného priestranstva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A30431" w:rsidRDefault="008271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E0926" w:rsidRPr="00A30431" w:rsidTr="00572BA7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0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Deň skončenia osobitného užívania </w:t>
            </w:r>
          </w:p>
          <w:p w:rsidR="005E0926" w:rsidRPr="008F2571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verejného priestranstva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6" w:rsidRPr="00A30431" w:rsidRDefault="005E09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E0926" w:rsidRPr="00A30431" w:rsidTr="00572BA7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0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Účel osobitného užívania verejného</w:t>
            </w:r>
            <w:r w:rsidR="001564B0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</w:p>
          <w:p w:rsidR="001564B0" w:rsidRPr="008F2571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priestranstva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6" w:rsidRPr="00A30431" w:rsidRDefault="005E09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27114" w:rsidRPr="00A30431" w:rsidTr="00190AE9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0" w:rsidRDefault="00827114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Výmera užívaného verejného </w:t>
            </w:r>
          </w:p>
          <w:p w:rsidR="00827114" w:rsidRDefault="00827114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priestranstva</w:t>
            </w:r>
            <w:r w:rsidR="001564B0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v m</w:t>
            </w:r>
            <w:r w:rsidRPr="008F2571">
              <w:rPr>
                <w:rFonts w:ascii="Arial Narrow" w:hAnsi="Arial Narrow" w:cs="Arial"/>
                <w:sz w:val="20"/>
                <w:szCs w:val="20"/>
                <w:vertAlign w:val="superscript"/>
                <w:lang w:eastAsia="cs-CZ"/>
              </w:rPr>
              <w:t>2</w:t>
            </w:r>
          </w:p>
          <w:p w:rsidR="001564B0" w:rsidRPr="008F2571" w:rsidRDefault="001564B0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1" w:rsidRPr="00A30431" w:rsidRDefault="008F2571" w:rsidP="008F25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16748" w:rsidRPr="00A30431" w:rsidTr="00190AE9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416748" w:rsidP="008F2571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Uplatnenie nároku na oslobodenie od dane za užívanie verejného priestranstva</w:t>
            </w:r>
            <w:r w:rsidR="000810DB">
              <w:rPr>
                <w:rFonts w:ascii="Arial Narrow" w:hAnsi="Arial Narrow" w:cs="Arial"/>
                <w:sz w:val="20"/>
                <w:szCs w:val="20"/>
                <w:lang w:eastAsia="cs-CZ"/>
              </w:rPr>
              <w:t>*</w:t>
            </w:r>
            <w:r w:rsidR="00376369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: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748" w:rsidRPr="00376369" w:rsidRDefault="00572BA7" w:rsidP="0052122E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020DB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fyzickou alebo právnickou osobou pri zabratí verejného priestranstva za účelom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usporiadania kultúrnych a športových podujatí bez vstupného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572BA7">
            <w:pPr>
              <w:widowControl w:val="0"/>
              <w:tabs>
                <w:tab w:val="left" w:pos="16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52122E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na podujatie alebo umiestnenie zariadenia slúžiaceho na poskytovanie služieb alebo predaj tovaru, z ktorých výťažok je určený na charitatívne alebo verejnoprospešného účely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mestom Handlová alebo právnickými osobami zriadenými alebo založenými mestom Handlová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na vyhradenie parkovania vozidla alebo prívesu mimo stráženého parkoviska pre fyzické osoby, ktoré sú imobilné a používajú osobitné označenie vozidiel a pre osoby, ktorým novovybudované vyhradené parkovanie povolilo mesto v zmysle zmluvy o výstavbe parkovacieho miesta počas doby platnosti nájomnej zmluvy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na umiestnenie skládky v prípade, že bude odstránená do 48 hodín od vzniku daňovej povinnosti</w:t>
            </w:r>
          </w:p>
        </w:tc>
      </w:tr>
      <w:tr w:rsidR="00416748" w:rsidRPr="00A30431" w:rsidTr="00190AE9">
        <w:trPr>
          <w:trHeight w:val="24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v deň príchodu a v deň odchodu lunaparkov</w:t>
            </w:r>
          </w:p>
        </w:tc>
      </w:tr>
      <w:tr w:rsidR="00416748" w:rsidRPr="00A30431" w:rsidTr="00190AE9">
        <w:trPr>
          <w:trHeight w:val="22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8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na trvalé parkovanie vozidla mimo strážené parkovisko pokiaľ nepresiahne dobu 1 mesiac</w:t>
            </w:r>
          </w:p>
          <w:p w:rsidR="000810DB" w:rsidRPr="00376369" w:rsidRDefault="000810DB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*</w:t>
            </w:r>
            <w:r w:rsidR="008C1015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A</w:t>
            </w:r>
            <w:r w:rsidR="00FD70C4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k si uplatňujete nárok na oslobodenie od dane, zaškrtnite príslušné</w:t>
            </w:r>
            <w:r w:rsidR="005D4823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</w:t>
            </w:r>
            <w:r w:rsidR="00FD70C4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osobitné užívani</w:t>
            </w:r>
            <w:r w:rsidR="005D4823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e</w:t>
            </w:r>
            <w:r w:rsidR="00FD70C4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verejného priestranstva, ktoré je od dane oslobodené</w:t>
            </w:r>
            <w:r w:rsidR="00F452FF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podľa § 3 ods. 8 VZN</w:t>
            </w:r>
            <w:r w:rsidR="003E0C15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č.</w:t>
            </w:r>
            <w:r w:rsid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</w:t>
            </w:r>
            <w:r w:rsidR="003E0C15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7/2022</w:t>
            </w:r>
            <w:r w:rsidR="008C1015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.</w:t>
            </w:r>
          </w:p>
        </w:tc>
      </w:tr>
    </w:tbl>
    <w:p w:rsidR="00A34B54" w:rsidRDefault="00A34B54" w:rsidP="007A24CD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:rsidR="00EA1BAA" w:rsidRPr="007352B9" w:rsidRDefault="005A7592" w:rsidP="007A24C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Vy</w:t>
      </w:r>
      <w:r w:rsidR="00EA1BAA" w:rsidRPr="007352B9">
        <w:rPr>
          <w:rFonts w:ascii="Arial" w:hAnsi="Arial" w:cs="Arial"/>
          <w:bCs/>
          <w:sz w:val="20"/>
          <w:szCs w:val="20"/>
          <w:lang w:eastAsia="cs-CZ"/>
        </w:rPr>
        <w:t>hlasuje</w:t>
      </w:r>
      <w:r w:rsidR="00427481" w:rsidRPr="007352B9">
        <w:rPr>
          <w:rFonts w:ascii="Arial" w:hAnsi="Arial" w:cs="Arial"/>
          <w:bCs/>
          <w:sz w:val="20"/>
          <w:szCs w:val="20"/>
          <w:lang w:eastAsia="cs-CZ"/>
        </w:rPr>
        <w:t>m</w:t>
      </w:r>
      <w:r w:rsidR="00EA1BAA" w:rsidRPr="007352B9">
        <w:rPr>
          <w:rFonts w:ascii="Arial" w:hAnsi="Arial" w:cs="Arial"/>
          <w:bCs/>
          <w:sz w:val="20"/>
          <w:szCs w:val="20"/>
          <w:lang w:eastAsia="cs-CZ"/>
        </w:rPr>
        <w:t xml:space="preserve"> a svojím podpisom na tomto oznámení potvrdzuje</w:t>
      </w:r>
      <w:r w:rsidR="00427481" w:rsidRPr="007352B9">
        <w:rPr>
          <w:rFonts w:ascii="Arial" w:hAnsi="Arial" w:cs="Arial"/>
          <w:bCs/>
          <w:sz w:val="20"/>
          <w:szCs w:val="20"/>
          <w:lang w:eastAsia="cs-CZ"/>
        </w:rPr>
        <w:t>m</w:t>
      </w:r>
      <w:r w:rsidR="00EA1BAA" w:rsidRPr="007352B9">
        <w:rPr>
          <w:rFonts w:ascii="Arial" w:hAnsi="Arial" w:cs="Arial"/>
          <w:bCs/>
          <w:sz w:val="20"/>
          <w:szCs w:val="20"/>
          <w:lang w:eastAsia="cs-CZ"/>
        </w:rPr>
        <w:t>, že</w:t>
      </w:r>
      <w:r w:rsidR="00427481" w:rsidRPr="007352B9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EA1BAA" w:rsidRPr="007352B9">
        <w:rPr>
          <w:rFonts w:ascii="Arial" w:hAnsi="Arial" w:cs="Arial"/>
          <w:sz w:val="20"/>
          <w:szCs w:val="20"/>
          <w:lang w:eastAsia="cs-CZ"/>
        </w:rPr>
        <w:t>všetky údaje uvedené v tomto oznámení</w:t>
      </w:r>
      <w:r w:rsidR="003C4FF0">
        <w:rPr>
          <w:rFonts w:ascii="Arial" w:hAnsi="Arial" w:cs="Arial"/>
          <w:sz w:val="20"/>
          <w:szCs w:val="20"/>
          <w:lang w:eastAsia="cs-CZ"/>
        </w:rPr>
        <w:br/>
      </w:r>
      <w:r w:rsidR="00EA1BAA" w:rsidRPr="007352B9">
        <w:rPr>
          <w:rFonts w:ascii="Arial" w:hAnsi="Arial" w:cs="Arial"/>
          <w:sz w:val="20"/>
          <w:szCs w:val="20"/>
          <w:lang w:eastAsia="cs-CZ"/>
        </w:rPr>
        <w:t>sú pravdivé, správne</w:t>
      </w:r>
      <w:r w:rsidR="00302A74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302A74" w:rsidRPr="007352B9">
        <w:rPr>
          <w:rFonts w:ascii="Arial" w:hAnsi="Arial" w:cs="Arial"/>
          <w:sz w:val="20"/>
          <w:szCs w:val="20"/>
          <w:lang w:eastAsia="cs-CZ"/>
        </w:rPr>
        <w:t>úpln</w:t>
      </w:r>
      <w:r w:rsidR="00302A74">
        <w:rPr>
          <w:rFonts w:ascii="Arial" w:hAnsi="Arial" w:cs="Arial"/>
          <w:sz w:val="20"/>
          <w:szCs w:val="20"/>
          <w:lang w:eastAsia="cs-CZ"/>
        </w:rPr>
        <w:t>é.</w:t>
      </w:r>
    </w:p>
    <w:p w:rsidR="007A24CD" w:rsidRDefault="007A24CD" w:rsidP="0042748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302A74" w:rsidRDefault="00427481" w:rsidP="00A420C8">
      <w:pPr>
        <w:widowControl w:val="0"/>
        <w:spacing w:before="280"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C17E0">
        <w:rPr>
          <w:rFonts w:ascii="Arial" w:hAnsi="Arial" w:cs="Arial"/>
          <w:sz w:val="20"/>
          <w:szCs w:val="20"/>
          <w:lang w:eastAsia="cs-CZ"/>
        </w:rPr>
        <w:t>V Handlovej, dňa: ……..........................           Podpis</w:t>
      </w:r>
      <w:r w:rsidR="00302A74">
        <w:rPr>
          <w:rFonts w:ascii="Arial" w:hAnsi="Arial" w:cs="Arial"/>
          <w:sz w:val="20"/>
          <w:szCs w:val="20"/>
          <w:lang w:eastAsia="cs-CZ"/>
        </w:rPr>
        <w:t xml:space="preserve"> (pečiatka)</w:t>
      </w:r>
      <w:r w:rsidR="00F74C9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C17E0">
        <w:rPr>
          <w:rFonts w:ascii="Arial" w:hAnsi="Arial" w:cs="Arial"/>
          <w:sz w:val="20"/>
          <w:szCs w:val="20"/>
          <w:lang w:eastAsia="cs-CZ"/>
        </w:rPr>
        <w:t>daňovníka: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C17E0">
        <w:rPr>
          <w:rFonts w:ascii="Arial" w:hAnsi="Arial" w:cs="Arial"/>
          <w:sz w:val="20"/>
          <w:szCs w:val="20"/>
          <w:lang w:eastAsia="cs-CZ"/>
        </w:rPr>
        <w:t>……..........</w:t>
      </w:r>
      <w:r w:rsidR="00556D7F">
        <w:rPr>
          <w:rFonts w:ascii="Arial" w:hAnsi="Arial" w:cs="Arial"/>
          <w:sz w:val="20"/>
          <w:szCs w:val="20"/>
          <w:lang w:eastAsia="cs-CZ"/>
        </w:rPr>
        <w:t>..</w:t>
      </w:r>
      <w:r w:rsidR="00870B29">
        <w:rPr>
          <w:rFonts w:ascii="Arial" w:hAnsi="Arial" w:cs="Arial"/>
          <w:sz w:val="20"/>
          <w:szCs w:val="20"/>
          <w:lang w:eastAsia="cs-CZ"/>
        </w:rPr>
        <w:t>..........</w:t>
      </w:r>
      <w:r w:rsidR="00556D7F">
        <w:rPr>
          <w:rFonts w:ascii="Arial" w:hAnsi="Arial" w:cs="Arial"/>
          <w:sz w:val="20"/>
          <w:szCs w:val="20"/>
          <w:lang w:eastAsia="cs-CZ"/>
        </w:rPr>
        <w:t>...</w:t>
      </w:r>
      <w:r w:rsidRPr="007C17E0">
        <w:rPr>
          <w:rFonts w:ascii="Arial" w:hAnsi="Arial" w:cs="Arial"/>
          <w:sz w:val="20"/>
          <w:szCs w:val="20"/>
          <w:lang w:eastAsia="cs-CZ"/>
        </w:rPr>
        <w:t>........................</w:t>
      </w:r>
      <w:r>
        <w:rPr>
          <w:rFonts w:ascii="Arial" w:hAnsi="Arial" w:cs="Arial"/>
          <w:sz w:val="20"/>
          <w:szCs w:val="20"/>
          <w:lang w:eastAsia="cs-CZ"/>
        </w:rPr>
        <w:t>.</w:t>
      </w:r>
      <w:r w:rsidRPr="007C17E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302A74" w:rsidRPr="00302A74" w:rsidRDefault="00302A74" w:rsidP="00302A74">
      <w:pPr>
        <w:widowControl w:val="0"/>
        <w:spacing w:before="240" w:after="0" w:line="240" w:lineRule="auto"/>
        <w:rPr>
          <w:rFonts w:ascii="Arial" w:hAnsi="Arial" w:cs="Arial"/>
          <w:sz w:val="20"/>
          <w:szCs w:val="20"/>
          <w:lang w:eastAsia="cs-CZ"/>
        </w:rPr>
      </w:pPr>
      <w:bookmarkStart w:id="0" w:name="_Hlk124229642"/>
    </w:p>
    <w:p w:rsidR="00302A74" w:rsidRPr="00A33E8B" w:rsidRDefault="00302A74" w:rsidP="00302A74">
      <w:pPr>
        <w:pStyle w:val="Odsekzoznamu"/>
        <w:spacing w:line="240" w:lineRule="auto"/>
        <w:ind w:left="0" w:right="0"/>
        <w:rPr>
          <w:rFonts w:ascii="Arial" w:eastAsia="Calibri" w:hAnsi="Arial" w:cs="Arial"/>
          <w:i/>
          <w:iCs/>
          <w:sz w:val="16"/>
          <w:szCs w:val="16"/>
          <w:lang w:val="sk-SK"/>
        </w:rPr>
      </w:pPr>
      <w:bookmarkStart w:id="1" w:name="_GoBack"/>
      <w:r w:rsidRPr="00A33E8B">
        <w:rPr>
          <w:rFonts w:ascii="Arial" w:eastAsia="Calibri" w:hAnsi="Arial" w:cs="Arial"/>
          <w:i/>
          <w:iCs/>
          <w:sz w:val="16"/>
          <w:szCs w:val="16"/>
          <w:lang w:val="sk-SK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  <w:r w:rsidR="00870B29" w:rsidRPr="00A33E8B">
        <w:rPr>
          <w:rFonts w:ascii="Arial" w:eastAsia="Calibri" w:hAnsi="Arial" w:cs="Arial"/>
          <w:i/>
          <w:iCs/>
          <w:sz w:val="16"/>
          <w:szCs w:val="16"/>
          <w:lang w:val="sk-SK"/>
        </w:rPr>
        <w:t xml:space="preserve"> </w:t>
      </w:r>
      <w:r w:rsidRPr="00A33E8B">
        <w:rPr>
          <w:rFonts w:ascii="Arial" w:eastAsia="Calibri" w:hAnsi="Arial" w:cs="Arial"/>
          <w:i/>
          <w:iCs/>
          <w:sz w:val="16"/>
          <w:szCs w:val="16"/>
          <w:lang w:val="sk-SK"/>
        </w:rPr>
        <w:t xml:space="preserve">Informácie o spracúvaní osobných údajov prevádzkovateľom sú vám plne k dispozícii na webovom sídle </w:t>
      </w:r>
      <w:hyperlink r:id="rId4" w:history="1">
        <w:r w:rsidRPr="00A33E8B">
          <w:rPr>
            <w:rStyle w:val="Hypertextovprepojenie"/>
            <w:rFonts w:ascii="Arial" w:eastAsia="Calibri" w:hAnsi="Arial" w:cs="Arial"/>
            <w:i/>
            <w:iCs/>
            <w:color w:val="auto"/>
            <w:sz w:val="16"/>
            <w:szCs w:val="16"/>
            <w:u w:val="none"/>
            <w:lang w:val="sk-SK"/>
          </w:rPr>
          <w:t>www.osobnyudaj.sk/informovanie</w:t>
        </w:r>
      </w:hyperlink>
      <w:r w:rsidRPr="00A33E8B">
        <w:rPr>
          <w:rFonts w:ascii="Arial" w:eastAsia="Calibri" w:hAnsi="Arial" w:cs="Arial"/>
          <w:i/>
          <w:iCs/>
          <w:sz w:val="16"/>
          <w:szCs w:val="16"/>
          <w:lang w:val="sk-SK"/>
        </w:rPr>
        <w:t>, ako aj vo fyzickej podobe v sídle a na všetkých kontaktných miestach prevádzkovateľa</w:t>
      </w:r>
      <w:r w:rsidR="002705EA">
        <w:rPr>
          <w:rFonts w:ascii="Arial" w:eastAsia="Calibri" w:hAnsi="Arial" w:cs="Arial"/>
          <w:i/>
          <w:iCs/>
          <w:sz w:val="16"/>
          <w:szCs w:val="16"/>
          <w:lang w:val="sk-SK"/>
        </w:rPr>
        <w:t xml:space="preserve"> – Mest</w:t>
      </w:r>
      <w:r w:rsidR="00F91BC4">
        <w:rPr>
          <w:rFonts w:ascii="Arial" w:eastAsia="Calibri" w:hAnsi="Arial" w:cs="Arial"/>
          <w:i/>
          <w:iCs/>
          <w:sz w:val="16"/>
          <w:szCs w:val="16"/>
          <w:lang w:val="sk-SK"/>
        </w:rPr>
        <w:t>o</w:t>
      </w:r>
      <w:r w:rsidR="002705EA">
        <w:rPr>
          <w:rFonts w:ascii="Arial" w:eastAsia="Calibri" w:hAnsi="Arial" w:cs="Arial"/>
          <w:i/>
          <w:iCs/>
          <w:sz w:val="16"/>
          <w:szCs w:val="16"/>
          <w:lang w:val="sk-SK"/>
        </w:rPr>
        <w:t xml:space="preserve"> Handlová</w:t>
      </w:r>
      <w:r w:rsidRPr="00A33E8B">
        <w:rPr>
          <w:rFonts w:ascii="Arial" w:eastAsia="Calibri" w:hAnsi="Arial" w:cs="Arial"/>
          <w:i/>
          <w:iCs/>
          <w:sz w:val="16"/>
          <w:szCs w:val="16"/>
          <w:lang w:val="sk-SK"/>
        </w:rPr>
        <w:t>.</w:t>
      </w:r>
      <w:bookmarkEnd w:id="0"/>
      <w:bookmarkEnd w:id="1"/>
    </w:p>
    <w:sectPr w:rsidR="00302A74" w:rsidRPr="00A33E8B" w:rsidSect="00572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14"/>
    <w:rsid w:val="000029CC"/>
    <w:rsid w:val="00020DBD"/>
    <w:rsid w:val="00080BC9"/>
    <w:rsid w:val="000810DB"/>
    <w:rsid w:val="00122683"/>
    <w:rsid w:val="001564B0"/>
    <w:rsid w:val="00186AF4"/>
    <w:rsid w:val="00190AE9"/>
    <w:rsid w:val="002060B5"/>
    <w:rsid w:val="002157CB"/>
    <w:rsid w:val="002705EA"/>
    <w:rsid w:val="002F4D3F"/>
    <w:rsid w:val="00302A74"/>
    <w:rsid w:val="00316BAD"/>
    <w:rsid w:val="00376369"/>
    <w:rsid w:val="00396AB5"/>
    <w:rsid w:val="003B0328"/>
    <w:rsid w:val="003B23E7"/>
    <w:rsid w:val="003C4FF0"/>
    <w:rsid w:val="003E0C15"/>
    <w:rsid w:val="00416748"/>
    <w:rsid w:val="00427481"/>
    <w:rsid w:val="00474CFB"/>
    <w:rsid w:val="004C4307"/>
    <w:rsid w:val="004D46E4"/>
    <w:rsid w:val="004D6CC8"/>
    <w:rsid w:val="0051272F"/>
    <w:rsid w:val="0052122E"/>
    <w:rsid w:val="00556D7F"/>
    <w:rsid w:val="00572BA7"/>
    <w:rsid w:val="005A52BC"/>
    <w:rsid w:val="005A7592"/>
    <w:rsid w:val="005D4823"/>
    <w:rsid w:val="005E0926"/>
    <w:rsid w:val="006054F0"/>
    <w:rsid w:val="00607084"/>
    <w:rsid w:val="00640BA0"/>
    <w:rsid w:val="006C4BEF"/>
    <w:rsid w:val="0070242D"/>
    <w:rsid w:val="00720070"/>
    <w:rsid w:val="00727AD9"/>
    <w:rsid w:val="007352B9"/>
    <w:rsid w:val="007610C1"/>
    <w:rsid w:val="00793FED"/>
    <w:rsid w:val="00795CCE"/>
    <w:rsid w:val="007A24CD"/>
    <w:rsid w:val="007C17E0"/>
    <w:rsid w:val="007D1CAD"/>
    <w:rsid w:val="008038EF"/>
    <w:rsid w:val="008146A2"/>
    <w:rsid w:val="00827114"/>
    <w:rsid w:val="00870B29"/>
    <w:rsid w:val="0089515F"/>
    <w:rsid w:val="008C1015"/>
    <w:rsid w:val="008F2571"/>
    <w:rsid w:val="0099714C"/>
    <w:rsid w:val="00A07BFB"/>
    <w:rsid w:val="00A30431"/>
    <w:rsid w:val="00A33E8B"/>
    <w:rsid w:val="00A34B54"/>
    <w:rsid w:val="00A420C8"/>
    <w:rsid w:val="00AB78CE"/>
    <w:rsid w:val="00C03C2E"/>
    <w:rsid w:val="00C42BD3"/>
    <w:rsid w:val="00C432B3"/>
    <w:rsid w:val="00C834C8"/>
    <w:rsid w:val="00D315F1"/>
    <w:rsid w:val="00E64B4D"/>
    <w:rsid w:val="00E8647C"/>
    <w:rsid w:val="00E93734"/>
    <w:rsid w:val="00EA1BAA"/>
    <w:rsid w:val="00EE100D"/>
    <w:rsid w:val="00F001E8"/>
    <w:rsid w:val="00F452FF"/>
    <w:rsid w:val="00F544C4"/>
    <w:rsid w:val="00F74C9A"/>
    <w:rsid w:val="00F91BC4"/>
    <w:rsid w:val="00F975D0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87D9"/>
  <w15:chartTrackingRefBased/>
  <w15:docId w15:val="{B203ACF6-CCE7-4D98-A9B2-E1BB97BC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kern w:val="3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114"/>
    <w:pPr>
      <w:spacing w:after="200" w:line="276" w:lineRule="auto"/>
    </w:pPr>
    <w:rPr>
      <w:rFonts w:ascii="Calibri" w:eastAsia="Times New Roman" w:hAnsi="Calibri" w:cs="Times New Roman"/>
      <w:color w:val="auto"/>
      <w:kern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711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02A74"/>
    <w:pPr>
      <w:spacing w:after="0"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Mária Lenková</cp:lastModifiedBy>
  <cp:revision>88</cp:revision>
  <cp:lastPrinted>2023-01-10T07:00:00Z</cp:lastPrinted>
  <dcterms:created xsi:type="dcterms:W3CDTF">2023-01-03T13:08:00Z</dcterms:created>
  <dcterms:modified xsi:type="dcterms:W3CDTF">2023-01-11T07:34:00Z</dcterms:modified>
</cp:coreProperties>
</file>