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70" w:rsidRDefault="005D171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017170" w:rsidRDefault="00017170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017170" w:rsidRDefault="005D171C">
      <w:pPr>
        <w:pStyle w:val="Standarduser"/>
        <w:tabs>
          <w:tab w:val="left" w:pos="806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017170" w:rsidRDefault="00017170">
      <w:pPr>
        <w:pStyle w:val="Standarduser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017170" w:rsidRDefault="005D171C">
      <w:pPr>
        <w:widowControl/>
        <w:autoSpaceDE w:val="0"/>
        <w:spacing w:before="240"/>
        <w:ind w:left="425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Cenová ponuka</w:t>
      </w:r>
    </w:p>
    <w:p w:rsidR="00017170" w:rsidRDefault="005D171C">
      <w:pPr>
        <w:widowControl/>
        <w:autoSpaceDE w:val="0"/>
        <w:ind w:left="426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v rámci prieskumu trhu pre určenie predpokladanej hodnoty zákazky</w:t>
      </w:r>
    </w:p>
    <w:p w:rsidR="00017170" w:rsidRDefault="005D171C">
      <w:pPr>
        <w:pStyle w:val="Standarduser"/>
        <w:spacing w:after="120"/>
        <w:jc w:val="center"/>
      </w:pPr>
      <w:r>
        <w:rPr>
          <w:rFonts w:ascii="Arial" w:hAnsi="Arial"/>
          <w:b/>
          <w:bCs/>
          <w:color w:val="000000"/>
          <w:sz w:val="20"/>
          <w:szCs w:val="20"/>
          <w:lang w:eastAsia="en-US"/>
        </w:rPr>
        <w:t>a súčasne pre vyhodnotenie ponúk</w:t>
      </w:r>
    </w:p>
    <w:p w:rsidR="00017170" w:rsidRDefault="00017170">
      <w:pPr>
        <w:pStyle w:val="Standard"/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017170" w:rsidRDefault="005D171C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017170" w:rsidRDefault="00017170">
      <w:pPr>
        <w:pStyle w:val="Odsekzoznamu"/>
        <w:spacing w:after="0" w:line="240" w:lineRule="auto"/>
        <w:ind w:left="0"/>
        <w:rPr>
          <w:sz w:val="4"/>
          <w:szCs w:val="4"/>
        </w:rPr>
      </w:pPr>
    </w:p>
    <w:p w:rsidR="00017170" w:rsidRDefault="005D171C">
      <w:pPr>
        <w:pStyle w:val="Odsekzoznamu"/>
        <w:spacing w:after="0" w:line="240" w:lineRule="auto"/>
        <w:ind w:left="0"/>
      </w:pPr>
      <w:r>
        <w:t xml:space="preserve"> </w:t>
      </w:r>
      <w:r>
        <w:rPr>
          <w:rFonts w:ascii="Arial" w:eastAsia="Arial Tu鈩・" w:hAnsi="Arial" w:cs="Arial"/>
          <w:color w:val="000000"/>
          <w:sz w:val="20"/>
          <w:szCs w:val="20"/>
        </w:rPr>
        <w:t>„Dodanie propagačných predmetov s grafickou potlačou“</w:t>
      </w:r>
    </w:p>
    <w:p w:rsidR="00017170" w:rsidRDefault="00017170">
      <w:pPr>
        <w:pStyle w:val="Standarduser"/>
        <w:jc w:val="center"/>
        <w:rPr>
          <w:rFonts w:ascii="Arial" w:hAnsi="Arial" w:cs="Arial"/>
          <w:color w:val="000000"/>
          <w:sz w:val="30"/>
          <w:szCs w:val="30"/>
        </w:rPr>
      </w:pPr>
    </w:p>
    <w:p w:rsidR="00017170" w:rsidRDefault="005D171C">
      <w:pPr>
        <w:pStyle w:val="Standarduser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017170" w:rsidRDefault="00017170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017170" w:rsidRDefault="005D171C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</w:rPr>
        <w:t>Predmetom zákazky je dodanie propagačných predmetov s grafickou potlačou k 645. výročiu založenia mesta Handlová, vrátane dovozu a vyloženia na určené miesto dodania.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Dodanie</w:t>
      </w:r>
      <w:r>
        <w:rPr>
          <w:rFonts w:ascii="Arial" w:eastAsia="Times New Roman" w:hAnsi="Arial" w:cs="Arial"/>
          <w:sz w:val="20"/>
          <w:szCs w:val="20"/>
        </w:rPr>
        <w:t xml:space="preserve"> predmetu zákazky sa uskutoční na základe písomnej objednávky v lehote do 2 kalendárnych týždňov od objednania.</w:t>
      </w:r>
    </w:p>
    <w:p w:rsidR="00017170" w:rsidRDefault="00017170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sz w:val="30"/>
          <w:szCs w:val="30"/>
        </w:rPr>
      </w:pPr>
    </w:p>
    <w:p w:rsidR="00017170" w:rsidRDefault="005D171C">
      <w:pPr>
        <w:pStyle w:val="Standarduser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017170" w:rsidRDefault="00017170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Hlk64399316"/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0"/>
    </w:p>
    <w:p w:rsidR="00017170" w:rsidRDefault="005D171C">
      <w:pPr>
        <w:pStyle w:val="Standard"/>
        <w:tabs>
          <w:tab w:val="left" w:pos="3686"/>
        </w:tabs>
        <w:overflowPunct w:val="0"/>
        <w:spacing w:before="120" w:after="0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platiteľom DPH v Slovenskej republike: áno   -   nie</w:t>
      </w:r>
    </w:p>
    <w:p w:rsidR="00017170" w:rsidRDefault="00017170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30"/>
          <w:szCs w:val="30"/>
          <w:u w:val="single"/>
        </w:rPr>
      </w:pPr>
    </w:p>
    <w:p w:rsidR="00017170" w:rsidRDefault="005D171C">
      <w:pPr>
        <w:pStyle w:val="Standard"/>
        <w:tabs>
          <w:tab w:val="left" w:pos="3686"/>
        </w:tabs>
        <w:overflowPunct w:val="0"/>
        <w:spacing w:after="120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Cenová kalkulácia</w:t>
      </w:r>
    </w:p>
    <w:tbl>
      <w:tblPr>
        <w:tblW w:w="99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116"/>
        <w:gridCol w:w="3548"/>
        <w:gridCol w:w="2268"/>
        <w:gridCol w:w="851"/>
        <w:gridCol w:w="850"/>
        <w:gridCol w:w="851"/>
      </w:tblGrid>
      <w:tr w:rsidR="00017170">
        <w:trPr>
          <w:trHeight w:val="49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Číslo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Pr="00BA5D9C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 w:rsidRPr="00BA5D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Špecifikácia predmetu zákazky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Množstvo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Jednotková cena bez DPH v 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Cena</w:t>
            </w:r>
          </w:p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spolu bez DPH v EUR</w:t>
            </w:r>
          </w:p>
        </w:tc>
      </w:tr>
      <w:tr w:rsidR="00017170">
        <w:trPr>
          <w:trHeight w:val="179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1.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Tričko pre dieťa 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tričko s krátkym rukávom zo 100% bavlny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 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na cca 6 rokov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60 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2.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Tričko pre dospelého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tričko s krátkym rukávom zo 100% bavlny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biele tričko + červená potlač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XL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červené tričko + biela potlač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XL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3. 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Hrnček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hrnček klasický okrúhly s objemom 250ml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modrá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podmienka: vhodný do umývačky riadu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červená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zelená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fialová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ružová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439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4.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Magnetka</w:t>
            </w:r>
          </w:p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okrúhla 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kovový magnetický spodok + papier + vrchná priesvitná fólia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farba: červená + biela potlač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12 motívov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439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farba čierna + biela potlač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12 motívov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5.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Pohľadnica A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DL bez obálky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1 000 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53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prevedenie: matné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126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na prednej strane bude grafická potlač, zadná strana bude obsahovať klasickú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pohľadnicovú potlač (miesto pre adresu a text) + na zadnej strane bude text: autor grafiky,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grafické spracovanie a text: pohľadnica bola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vytlačená v náklade 1000 ks pri príležitosti 645. výročia mesta (prípadne aj jazykové mutácie)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131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7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lastRenderedPageBreak/>
              <w:t>6.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Pohľadnica B </w:t>
            </w:r>
          </w:p>
        </w:tc>
        <w:tc>
          <w:tcPr>
            <w:tcW w:w="35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DL bez obálky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farba: plnofarebná potlač +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 metalickou farbou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500 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13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prevedenie: matné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74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opis: na prednej strane bude grafická potlač, zadná strana bude obsahovať klasickú pohľadnicovú potlač (miesto pre adresu a text) + na zadnej strane bude text: autor grafiky, grafické spracovanie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7.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Papierová taška </w:t>
            </w:r>
          </w:p>
        </w:tc>
        <w:tc>
          <w:tcPr>
            <w:tcW w:w="35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taška s krútenými uškami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hnedá bez potlače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lang w:eastAsia="sk-SK"/>
              </w:rPr>
              <w:t>poznámka: veľkosť je uvedená v približných rozmeroch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malá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(24 x 11 x 33 cm)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stredná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(26 x 12 x 34 cm)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sk-SK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veľká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(32 x 12 x 41 cm)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10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8.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Plátenná taška 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taška s dlhými ušami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190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9.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Multifunkčná šatka </w:t>
            </w:r>
          </w:p>
        </w:tc>
        <w:tc>
          <w:tcPr>
            <w:tcW w:w="35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valec z materiálu polyseter/elastan</w:t>
            </w:r>
          </w:p>
        </w:tc>
        <w:tc>
          <w:tcPr>
            <w:tcW w:w="4820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rozmer: 45 x 23 cm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(pre dospelého)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300 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 w:rsidTr="000D490C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rozmer: 35 x 21 cm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(pre dieťa)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34ADE" w:rsidTr="00FB0220">
        <w:trPr>
          <w:trHeight w:val="222"/>
        </w:trPr>
        <w:tc>
          <w:tcPr>
            <w:tcW w:w="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034ADE" w:rsidP="00C2710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10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46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F04B5B" w:rsidP="00034AD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Ostatné n</w:t>
            </w:r>
            <w:r w:rsidR="00034ADE" w:rsidRPr="000D49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áklady</w:t>
            </w:r>
            <w:r w:rsidR="00034A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 xml:space="preserve"> súvisiace s predmetom zákazky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4716C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..............................................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1A7CBA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..........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034AD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034AD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</w:tbl>
    <w:p w:rsidR="00017170" w:rsidRDefault="00017170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eastAsia="Times New Roman" w:hAnsi="Arial" w:cs="Arial"/>
          <w:sz w:val="30"/>
          <w:szCs w:val="30"/>
          <w:shd w:val="clear" w:color="auto" w:fill="FFFFFF"/>
          <w:lang w:eastAsia="sk-SK"/>
        </w:rPr>
      </w:pPr>
    </w:p>
    <w:p w:rsidR="00017170" w:rsidRDefault="005D171C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017170" w:rsidRDefault="00017170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sz w:val="6"/>
          <w:szCs w:val="6"/>
          <w:lang w:eastAsia="sk-SK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418"/>
        <w:gridCol w:w="567"/>
      </w:tblGrid>
      <w:tr w:rsidR="00017170"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17170"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celkom bez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17170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Sadzba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7170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Výška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17170" w:rsidTr="007C67FA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pStyle w:val="Standardus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s 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017170" w:rsidRDefault="005D171C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  <w:t>0</w:t>
      </w:r>
    </w:p>
    <w:p w:rsidR="00017170" w:rsidRDefault="005D171C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konečnú cenu vrátane všetkých nákladov súvisiacich s predmetom zákazky, t.j. balného, dopravy, vyloženia na miesto dodania a iných nákladov potrebných na realizáciu zákazky.</w:t>
      </w:r>
    </w:p>
    <w:p w:rsidR="00017170" w:rsidRDefault="00017170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17170" w:rsidRDefault="005D171C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2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2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..........</w:t>
      </w:r>
    </w:p>
    <w:p w:rsidR="00017170" w:rsidRDefault="005D171C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..................................................</w:t>
      </w:r>
    </w:p>
    <w:p w:rsidR="00017170" w:rsidRDefault="005D171C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017170">
      <w:pgSz w:w="11906" w:h="16838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93" w:rsidRDefault="00C30C93">
      <w:r>
        <w:separator/>
      </w:r>
    </w:p>
  </w:endnote>
  <w:endnote w:type="continuationSeparator" w:id="0">
    <w:p w:rsidR="00C30C93" w:rsidRDefault="00C3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93" w:rsidRDefault="00C30C93">
      <w:r>
        <w:rPr>
          <w:color w:val="000000"/>
        </w:rPr>
        <w:separator/>
      </w:r>
    </w:p>
  </w:footnote>
  <w:footnote w:type="continuationSeparator" w:id="0">
    <w:p w:rsidR="00C30C93" w:rsidRDefault="00C3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FBA"/>
    <w:multiLevelType w:val="multilevel"/>
    <w:tmpl w:val="37F88228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0"/>
    <w:rsid w:val="00017170"/>
    <w:rsid w:val="00034ADE"/>
    <w:rsid w:val="000D490C"/>
    <w:rsid w:val="001A7CBA"/>
    <w:rsid w:val="004716C8"/>
    <w:rsid w:val="004B4EBC"/>
    <w:rsid w:val="005D171C"/>
    <w:rsid w:val="007C67FA"/>
    <w:rsid w:val="00A12AB6"/>
    <w:rsid w:val="00B33A4F"/>
    <w:rsid w:val="00BA5D9C"/>
    <w:rsid w:val="00C27103"/>
    <w:rsid w:val="00C30C93"/>
    <w:rsid w:val="00ED4F66"/>
    <w:rsid w:val="00F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F1291-D5D1-4D52-84E5-EFC9A5C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styleId="Nzov">
    <w:name w:val="Title"/>
    <w:basedOn w:val="Standard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Bezzoznamu1">
    <w:name w:val="Bez zoznamu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12</cp:revision>
  <cp:lastPrinted>2021-03-25T08:53:00Z</cp:lastPrinted>
  <dcterms:created xsi:type="dcterms:W3CDTF">2021-03-25T08:53:00Z</dcterms:created>
  <dcterms:modified xsi:type="dcterms:W3CDTF">2021-03-25T09:25:00Z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